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14:paraId="75E7497B" w14:textId="77777777" w:rsidR="00CC24C7" w:rsidRPr="00EB707A" w:rsidRDefault="00CC24C7" w:rsidP="00EB707A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EB707A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5A21EE6E" w14:textId="071EFF4F" w:rsidR="00CC24C7" w:rsidRDefault="00CC24C7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EB707A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C3058E" w:rsidRPr="00EB707A">
        <w:rPr>
          <w:rFonts w:ascii="Times New Roman" w:hAnsi="Times New Roman" w:cs="Times New Roman"/>
          <w:b/>
          <w:sz w:val="28"/>
        </w:rPr>
        <w:t xml:space="preserve">приказа Министра финансов </w:t>
      </w:r>
      <w:r w:rsidR="00405087" w:rsidRPr="00EB707A">
        <w:rPr>
          <w:rFonts w:ascii="Times New Roman" w:hAnsi="Times New Roman" w:cs="Times New Roman"/>
          <w:b/>
          <w:sz w:val="28"/>
        </w:rPr>
        <w:t xml:space="preserve">Республики Казахстан </w:t>
      </w:r>
      <w:r w:rsidR="00BB1916" w:rsidRPr="00EB707A">
        <w:rPr>
          <w:rFonts w:ascii="Times New Roman" w:hAnsi="Times New Roman" w:cs="Times New Roman"/>
          <w:b/>
          <w:sz w:val="28"/>
        </w:rPr>
        <w:br/>
      </w:r>
      <w:r w:rsidR="00405087" w:rsidRPr="00EB707A">
        <w:rPr>
          <w:rFonts w:ascii="Times New Roman" w:hAnsi="Times New Roman" w:cs="Times New Roman"/>
          <w:b/>
          <w:sz w:val="28"/>
        </w:rPr>
        <w:t>«</w:t>
      </w:r>
      <w:r w:rsidR="007D1D57" w:rsidRPr="006041D3">
        <w:rPr>
          <w:rFonts w:ascii="Times New Roman" w:hAnsi="Times New Roman"/>
          <w:b/>
          <w:sz w:val="28"/>
          <w:szCs w:val="28"/>
        </w:rPr>
        <w:t>О внесении изменени</w:t>
      </w:r>
      <w:r w:rsidR="00FF5F38">
        <w:rPr>
          <w:rFonts w:ascii="Times New Roman" w:hAnsi="Times New Roman"/>
          <w:b/>
          <w:sz w:val="28"/>
          <w:szCs w:val="28"/>
        </w:rPr>
        <w:t>я</w:t>
      </w:r>
      <w:r w:rsidR="007D1D57" w:rsidRPr="006041D3">
        <w:rPr>
          <w:rFonts w:ascii="Times New Roman" w:hAnsi="Times New Roman"/>
          <w:b/>
          <w:sz w:val="28"/>
          <w:szCs w:val="28"/>
        </w:rPr>
        <w:t xml:space="preserve">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взаимной трансграничной торговли государств-членов Евразийского экономического союза</w:t>
      </w:r>
      <w:r w:rsidR="00C3058E" w:rsidRPr="00C41997">
        <w:rPr>
          <w:rFonts w:ascii="Times New Roman" w:hAnsi="Times New Roman" w:cs="Times New Roman"/>
          <w:b/>
          <w:sz w:val="28"/>
        </w:rPr>
        <w:t>»</w:t>
      </w:r>
    </w:p>
    <w:p w14:paraId="79B54159" w14:textId="02394A03" w:rsidR="0099222B" w:rsidRPr="001E67C5" w:rsidRDefault="00427C02" w:rsidP="00C4199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</w:rPr>
        <w:t>(далее –</w:t>
      </w:r>
      <w:r w:rsidR="0099222B" w:rsidRPr="001E67C5">
        <w:rPr>
          <w:rFonts w:ascii="Times New Roman" w:hAnsi="Times New Roman" w:cs="Times New Roman"/>
          <w:sz w:val="28"/>
        </w:rPr>
        <w:t xml:space="preserve"> Проект)</w:t>
      </w:r>
    </w:p>
    <w:p w14:paraId="2B1BDF8A" w14:textId="64EE0792" w:rsidR="00E6341C" w:rsidRPr="00EB707A" w:rsidRDefault="00E6341C" w:rsidP="00EB707A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7B2D672A" w14:textId="77777777" w:rsidR="00FF5F38" w:rsidRDefault="00FF5F38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</w:p>
    <w:p w14:paraId="4970BC81" w14:textId="6BCEE4D3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5391BF0C" w14:textId="0D62D3AC" w:rsidR="00427C02" w:rsidRPr="00427C02" w:rsidRDefault="006B167D" w:rsidP="0084150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="00EB707A">
        <w:rPr>
          <w:rFonts w:ascii="Times New Roman" w:hAnsi="Times New Roman" w:cs="Times New Roman"/>
          <w:sz w:val="28"/>
          <w:szCs w:val="28"/>
        </w:rPr>
        <w:t>в соответствии</w:t>
      </w:r>
      <w:r w:rsidR="0084150A">
        <w:rPr>
          <w:rFonts w:ascii="Times New Roman" w:hAnsi="Times New Roman" w:cs="Times New Roman"/>
          <w:sz w:val="28"/>
          <w:szCs w:val="28"/>
        </w:rPr>
        <w:t xml:space="preserve"> </w:t>
      </w:r>
      <w:r w:rsidR="007D1D57" w:rsidRPr="00427C02">
        <w:rPr>
          <w:rFonts w:ascii="Times New Roman" w:hAnsi="Times New Roman"/>
          <w:sz w:val="28"/>
          <w:szCs w:val="28"/>
        </w:rPr>
        <w:t>с пунктом 2 статьи 207</w:t>
      </w:r>
      <w:r w:rsidR="000832A3" w:rsidRPr="00427C02">
        <w:rPr>
          <w:rFonts w:ascii="Times New Roman" w:hAnsi="Times New Roman"/>
          <w:sz w:val="28"/>
          <w:szCs w:val="28"/>
        </w:rPr>
        <w:t xml:space="preserve"> </w:t>
      </w:r>
      <w:r w:rsidR="00EB707A" w:rsidRPr="00427C02">
        <w:rPr>
          <w:rFonts w:ascii="Times New Roman" w:hAnsi="Times New Roman"/>
          <w:bCs/>
          <w:sz w:val="28"/>
          <w:szCs w:val="28"/>
        </w:rPr>
        <w:t xml:space="preserve">Налогового кодекса </w:t>
      </w:r>
      <w:r w:rsidRPr="00427C02">
        <w:rPr>
          <w:rFonts w:ascii="Times New Roman" w:hAnsi="Times New Roman"/>
          <w:bCs/>
          <w:sz w:val="28"/>
          <w:szCs w:val="28"/>
        </w:rPr>
        <w:t>Республики Казахстан</w:t>
      </w:r>
      <w:r w:rsidR="00FF5F38"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414F6032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27C02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требует финансовых </w:t>
      </w:r>
      <w:r w:rsidR="00FF5F38">
        <w:rPr>
          <w:rFonts w:ascii="Times New Roman" w:hAnsi="Times New Roman" w:cs="Times New Roman"/>
          <w:sz w:val="28"/>
          <w:szCs w:val="28"/>
        </w:rPr>
        <w:t>из республиканского бюджета</w:t>
      </w:r>
      <w:r w:rsidRPr="00405087">
        <w:rPr>
          <w:rFonts w:ascii="Times New Roman" w:hAnsi="Times New Roman" w:cs="Times New Roman"/>
          <w:sz w:val="28"/>
          <w:szCs w:val="28"/>
        </w:rPr>
        <w:t>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642F15EA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1E67C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 и/или правовых последствий</w:t>
      </w:r>
      <w:r w:rsidR="00427C0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и не окажет влияния на обеспечение национальной безопасности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1A43CDE3" w14:textId="62B599E1" w:rsidR="00427C02" w:rsidRDefault="00EB707A" w:rsidP="00AD57D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Целью</w:t>
      </w:r>
      <w:r w:rsid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принятия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1E67C5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роекта является </w:t>
      </w:r>
      <w:r w:rsidR="00CC235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актуализация</w:t>
      </w:r>
      <w:r w:rsid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уч</w:t>
      </w:r>
      <w:r w:rsidR="00427C02"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ета товаров </w:t>
      </w:r>
      <w:r w:rsidR="00CC235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в части</w:t>
      </w:r>
      <w:r w:rsidR="00427C02"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их перемещени</w:t>
      </w:r>
      <w:r w:rsidR="00CC235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я</w:t>
      </w:r>
      <w:r w:rsidR="00427C02"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в рамках взаимной трансграничной торговли государств-членов Евразийского экономического союза</w:t>
      </w:r>
      <w:r w:rsid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.</w:t>
      </w:r>
    </w:p>
    <w:p w14:paraId="66075781" w14:textId="59C0D0E7" w:rsidR="00AD57D1" w:rsidRPr="00AD57D1" w:rsidRDefault="00427C02" w:rsidP="00AD57D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Ожидаемым результатом является учет контроля по не допущению вывоза товаров по п</w:t>
      </w:r>
      <w:r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ониженны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м</w:t>
      </w:r>
      <w:r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ставк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ам</w:t>
      </w:r>
      <w:r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п</w:t>
      </w:r>
      <w:bookmarkStart w:id="0" w:name="_GoBack"/>
      <w:bookmarkEnd w:id="0"/>
      <w:r w:rsidRPr="00427C02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ошлин, а также размеров таких ставок.</w:t>
      </w:r>
    </w:p>
    <w:p w14:paraId="27C9FA41" w14:textId="551B0821" w:rsidR="00405087" w:rsidRPr="00405087" w:rsidRDefault="00405087" w:rsidP="00EC64BA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lastRenderedPageBreak/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5F22B0E8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36C51A54" w:rsidR="00405087" w:rsidRPr="00405087" w:rsidRDefault="00EC64BA" w:rsidP="00EC64BA">
      <w:pPr>
        <w:widowControl w:val="0"/>
        <w:pBdr>
          <w:bottom w:val="single" w:sz="4" w:space="31" w:color="FFFFFF"/>
        </w:pBd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C598A" w:rsidRPr="00EC64BA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570273D9" w:rsidR="00405087" w:rsidRPr="00405087" w:rsidRDefault="00EC64BA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1FD2CC75" w:rsidR="00405087" w:rsidRPr="00427C02" w:rsidRDefault="00427C02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 не потребует снижения и (или) увеличения </w:t>
      </w:r>
      <w:r w:rsidRPr="00427C0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затрат субъектов частного предпринимательства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59ED35A4" w14:textId="77777777" w:rsidR="00427C02" w:rsidRDefault="00427C02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2E757E" w14:textId="77777777" w:rsidR="00427C02" w:rsidRDefault="00427C02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529F816" w14:textId="5F58C29A" w:rsidR="00405087" w:rsidRPr="00405087" w:rsidRDefault="003D4EC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FF5F38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B8650" w14:textId="77777777" w:rsidR="00DD57E1" w:rsidRDefault="00DD57E1" w:rsidP="0063010A">
      <w:pPr>
        <w:spacing w:after="0" w:line="240" w:lineRule="auto"/>
      </w:pPr>
      <w:r>
        <w:separator/>
      </w:r>
    </w:p>
  </w:endnote>
  <w:endnote w:type="continuationSeparator" w:id="0">
    <w:p w14:paraId="7C586AE3" w14:textId="77777777" w:rsidR="00DD57E1" w:rsidRDefault="00DD57E1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FC1AD" w14:textId="77777777" w:rsidR="00DD57E1" w:rsidRDefault="00DD57E1" w:rsidP="0063010A">
      <w:pPr>
        <w:spacing w:after="0" w:line="240" w:lineRule="auto"/>
      </w:pPr>
      <w:r>
        <w:separator/>
      </w:r>
    </w:p>
  </w:footnote>
  <w:footnote w:type="continuationSeparator" w:id="0">
    <w:p w14:paraId="7C1C57BD" w14:textId="77777777" w:rsidR="00DD57E1" w:rsidRDefault="00DD57E1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5FCEC2D3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5F3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C72FD"/>
    <w:multiLevelType w:val="hybridMultilevel"/>
    <w:tmpl w:val="05A4A73E"/>
    <w:lvl w:ilvl="0" w:tplc="7C2E844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305B"/>
    <w:rsid w:val="00014E59"/>
    <w:rsid w:val="0002163E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80917"/>
    <w:rsid w:val="000832A3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20602"/>
    <w:rsid w:val="00126EAC"/>
    <w:rsid w:val="001701C9"/>
    <w:rsid w:val="00174992"/>
    <w:rsid w:val="00183823"/>
    <w:rsid w:val="001839ED"/>
    <w:rsid w:val="00186D8C"/>
    <w:rsid w:val="0019317F"/>
    <w:rsid w:val="00194289"/>
    <w:rsid w:val="001A2AA1"/>
    <w:rsid w:val="001C7C56"/>
    <w:rsid w:val="001D5452"/>
    <w:rsid w:val="001E5020"/>
    <w:rsid w:val="001E67C5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25716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80F03"/>
    <w:rsid w:val="003814DB"/>
    <w:rsid w:val="003A3C73"/>
    <w:rsid w:val="003D2426"/>
    <w:rsid w:val="003D4EC7"/>
    <w:rsid w:val="003E1C58"/>
    <w:rsid w:val="003E3935"/>
    <w:rsid w:val="003E78F7"/>
    <w:rsid w:val="004025CF"/>
    <w:rsid w:val="004029C5"/>
    <w:rsid w:val="00404889"/>
    <w:rsid w:val="00405087"/>
    <w:rsid w:val="0040625B"/>
    <w:rsid w:val="00412BEE"/>
    <w:rsid w:val="00425DD2"/>
    <w:rsid w:val="004273F5"/>
    <w:rsid w:val="00427C02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320F"/>
    <w:rsid w:val="005376DA"/>
    <w:rsid w:val="00544234"/>
    <w:rsid w:val="00544709"/>
    <w:rsid w:val="00553850"/>
    <w:rsid w:val="00592C5B"/>
    <w:rsid w:val="0059538D"/>
    <w:rsid w:val="005A007C"/>
    <w:rsid w:val="005B1ABD"/>
    <w:rsid w:val="005C1776"/>
    <w:rsid w:val="005C4E03"/>
    <w:rsid w:val="005C7433"/>
    <w:rsid w:val="005D16EB"/>
    <w:rsid w:val="005D7A0E"/>
    <w:rsid w:val="005F4416"/>
    <w:rsid w:val="005F67A7"/>
    <w:rsid w:val="00611BFF"/>
    <w:rsid w:val="00613E12"/>
    <w:rsid w:val="00615276"/>
    <w:rsid w:val="00615BCE"/>
    <w:rsid w:val="0063010A"/>
    <w:rsid w:val="00632DB9"/>
    <w:rsid w:val="00635ADA"/>
    <w:rsid w:val="00643487"/>
    <w:rsid w:val="00647054"/>
    <w:rsid w:val="00650B1D"/>
    <w:rsid w:val="00654302"/>
    <w:rsid w:val="00667E5C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33CF"/>
    <w:rsid w:val="006F7566"/>
    <w:rsid w:val="00711C63"/>
    <w:rsid w:val="00714529"/>
    <w:rsid w:val="007159BD"/>
    <w:rsid w:val="00721D94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D1D57"/>
    <w:rsid w:val="007E037B"/>
    <w:rsid w:val="008037FE"/>
    <w:rsid w:val="00805A0C"/>
    <w:rsid w:val="00811094"/>
    <w:rsid w:val="008148CD"/>
    <w:rsid w:val="008202CE"/>
    <w:rsid w:val="0082275D"/>
    <w:rsid w:val="00823632"/>
    <w:rsid w:val="0084150A"/>
    <w:rsid w:val="008617CE"/>
    <w:rsid w:val="0086237E"/>
    <w:rsid w:val="00864AF8"/>
    <w:rsid w:val="00864D20"/>
    <w:rsid w:val="008651AA"/>
    <w:rsid w:val="00874300"/>
    <w:rsid w:val="00875467"/>
    <w:rsid w:val="00875E3E"/>
    <w:rsid w:val="00881CB2"/>
    <w:rsid w:val="008B4BCD"/>
    <w:rsid w:val="008B7C1C"/>
    <w:rsid w:val="008C52E2"/>
    <w:rsid w:val="008D161E"/>
    <w:rsid w:val="008D488A"/>
    <w:rsid w:val="008D5174"/>
    <w:rsid w:val="008D64E7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18F4"/>
    <w:rsid w:val="0099222B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502D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90382"/>
    <w:rsid w:val="00A949F8"/>
    <w:rsid w:val="00AA0C08"/>
    <w:rsid w:val="00AA1AB9"/>
    <w:rsid w:val="00AA30C1"/>
    <w:rsid w:val="00AB19BD"/>
    <w:rsid w:val="00AB4D9A"/>
    <w:rsid w:val="00AB7505"/>
    <w:rsid w:val="00AC598A"/>
    <w:rsid w:val="00AD073F"/>
    <w:rsid w:val="00AD57D1"/>
    <w:rsid w:val="00AD7873"/>
    <w:rsid w:val="00AE137C"/>
    <w:rsid w:val="00AF7EC4"/>
    <w:rsid w:val="00B063A8"/>
    <w:rsid w:val="00B24272"/>
    <w:rsid w:val="00B4109F"/>
    <w:rsid w:val="00B57235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687D"/>
    <w:rsid w:val="00C071B7"/>
    <w:rsid w:val="00C10830"/>
    <w:rsid w:val="00C139F6"/>
    <w:rsid w:val="00C14D40"/>
    <w:rsid w:val="00C2057B"/>
    <w:rsid w:val="00C26103"/>
    <w:rsid w:val="00C3058E"/>
    <w:rsid w:val="00C41997"/>
    <w:rsid w:val="00C5306D"/>
    <w:rsid w:val="00C64F36"/>
    <w:rsid w:val="00C81154"/>
    <w:rsid w:val="00C82BF1"/>
    <w:rsid w:val="00C8633C"/>
    <w:rsid w:val="00C86791"/>
    <w:rsid w:val="00C87DA9"/>
    <w:rsid w:val="00C90C4A"/>
    <w:rsid w:val="00CA4AC5"/>
    <w:rsid w:val="00CB2D55"/>
    <w:rsid w:val="00CB2FEA"/>
    <w:rsid w:val="00CB4375"/>
    <w:rsid w:val="00CC2353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6052"/>
    <w:rsid w:val="00D57E2D"/>
    <w:rsid w:val="00D6332C"/>
    <w:rsid w:val="00D7556F"/>
    <w:rsid w:val="00DA0A7B"/>
    <w:rsid w:val="00DA0FE1"/>
    <w:rsid w:val="00DA477F"/>
    <w:rsid w:val="00DD57E1"/>
    <w:rsid w:val="00DE09A8"/>
    <w:rsid w:val="00DE4CEE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B707A"/>
    <w:rsid w:val="00EC3A6C"/>
    <w:rsid w:val="00EC3E16"/>
    <w:rsid w:val="00EC64BA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5F38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DB706"/>
  <w15:docId w15:val="{231477DE-575E-4CA7-9B7B-2093454E26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80" Type="http://schemas.openxmlformats.org/officeDocument/2006/relationships/image" Target="media/image980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CA76-D8E2-4F13-AAC4-137B38A0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Камалова Бибигуль Оспановна</cp:lastModifiedBy>
  <cp:revision>7</cp:revision>
  <cp:lastPrinted>2025-07-17T05:19:00Z</cp:lastPrinted>
  <dcterms:created xsi:type="dcterms:W3CDTF">2025-08-07T11:14:00Z</dcterms:created>
  <dcterms:modified xsi:type="dcterms:W3CDTF">2025-11-21T10:29:00Z</dcterms:modified>
</cp:coreProperties>
</file>